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79" w:rsidRDefault="00B90195">
      <w:pPr>
        <w:jc w:val="center"/>
        <w:rPr>
          <w:rFonts w:ascii="仿宋_GB2312" w:eastAsia="仿宋_GB2312" w:hAnsi="新宋体"/>
          <w:b/>
          <w:bCs/>
          <w:sz w:val="36"/>
          <w:szCs w:val="36"/>
        </w:rPr>
      </w:pPr>
      <w:r>
        <w:rPr>
          <w:rFonts w:ascii="仿宋_GB2312" w:eastAsia="仿宋_GB2312" w:hAnsi="新宋体" w:hint="eastAsia"/>
          <w:b/>
          <w:bCs/>
          <w:sz w:val="36"/>
          <w:szCs w:val="36"/>
        </w:rPr>
        <w:t>西南林业大学</w:t>
      </w:r>
      <w:r>
        <w:rPr>
          <w:rFonts w:ascii="仿宋_GB2312" w:eastAsia="仿宋_GB2312" w:hAnsi="新宋体" w:hint="eastAsia"/>
          <w:b/>
          <w:bCs/>
          <w:sz w:val="36"/>
          <w:szCs w:val="36"/>
        </w:rPr>
        <w:t>校园无人飞行器</w:t>
      </w:r>
      <w:r>
        <w:rPr>
          <w:rFonts w:ascii="仿宋_GB2312" w:eastAsia="仿宋_GB2312" w:hAnsi="宋体" w:cs="宋体" w:hint="eastAsia"/>
          <w:b/>
          <w:bCs/>
          <w:color w:val="000000"/>
          <w:kern w:val="0"/>
          <w:sz w:val="36"/>
          <w:szCs w:val="36"/>
        </w:rPr>
        <w:t>飞行活动报备</w:t>
      </w:r>
      <w:r>
        <w:rPr>
          <w:rFonts w:ascii="仿宋_GB2312" w:eastAsia="仿宋_GB2312" w:hAnsi="新宋体" w:hint="eastAsia"/>
          <w:b/>
          <w:bCs/>
          <w:sz w:val="36"/>
          <w:szCs w:val="36"/>
        </w:rPr>
        <w:t>表</w:t>
      </w:r>
    </w:p>
    <w:tbl>
      <w:tblPr>
        <w:tblStyle w:val="a5"/>
        <w:tblW w:w="8522" w:type="dxa"/>
        <w:tblLayout w:type="fixed"/>
        <w:tblLook w:val="04A0"/>
      </w:tblPr>
      <w:tblGrid>
        <w:gridCol w:w="1526"/>
        <w:gridCol w:w="2693"/>
        <w:gridCol w:w="1701"/>
        <w:gridCol w:w="2602"/>
      </w:tblGrid>
      <w:tr w:rsidR="005A4779">
        <w:trPr>
          <w:trHeight w:val="702"/>
        </w:trPr>
        <w:tc>
          <w:tcPr>
            <w:tcW w:w="1526" w:type="dxa"/>
            <w:vAlign w:val="center"/>
          </w:tcPr>
          <w:p w:rsidR="005A4779" w:rsidRDefault="00B90195">
            <w:pPr>
              <w:spacing w:line="0" w:lineRule="atLeast"/>
              <w:jc w:val="center"/>
              <w:rPr>
                <w:rFonts w:ascii="仿宋_GB2312" w:eastAsia="仿宋_GB2312" w:hAnsi="新宋体"/>
                <w:sz w:val="24"/>
              </w:rPr>
            </w:pPr>
            <w:r>
              <w:rPr>
                <w:rFonts w:ascii="仿宋_GB2312" w:eastAsia="仿宋_GB2312" w:hAnsi="新宋体" w:hint="eastAsia"/>
                <w:sz w:val="24"/>
              </w:rPr>
              <w:t>活动名称</w:t>
            </w:r>
          </w:p>
        </w:tc>
        <w:tc>
          <w:tcPr>
            <w:tcW w:w="2693" w:type="dxa"/>
            <w:vAlign w:val="center"/>
          </w:tcPr>
          <w:p w:rsidR="005A4779" w:rsidRDefault="005A4779">
            <w:pPr>
              <w:jc w:val="center"/>
              <w:rPr>
                <w:rFonts w:ascii="仿宋_GB2312" w:eastAsia="仿宋_GB2312" w:hAnsi="新宋体"/>
                <w:sz w:val="24"/>
              </w:rPr>
            </w:pPr>
          </w:p>
        </w:tc>
        <w:tc>
          <w:tcPr>
            <w:tcW w:w="1701" w:type="dxa"/>
            <w:vAlign w:val="center"/>
          </w:tcPr>
          <w:p w:rsidR="005A4779" w:rsidRDefault="00B90195">
            <w:pPr>
              <w:jc w:val="center"/>
              <w:rPr>
                <w:rFonts w:ascii="仿宋_GB2312" w:eastAsia="仿宋_GB2312" w:hAnsi="新宋体"/>
                <w:sz w:val="24"/>
              </w:rPr>
            </w:pPr>
            <w:r>
              <w:rPr>
                <w:rFonts w:ascii="仿宋_GB2312" w:eastAsia="仿宋_GB2312" w:hAnsi="宋体" w:cs="宋体" w:hint="eastAsia"/>
                <w:bCs/>
                <w:color w:val="333333"/>
                <w:kern w:val="0"/>
                <w:sz w:val="24"/>
              </w:rPr>
              <w:t>负责人</w:t>
            </w:r>
          </w:p>
        </w:tc>
        <w:tc>
          <w:tcPr>
            <w:tcW w:w="2602" w:type="dxa"/>
            <w:vAlign w:val="center"/>
          </w:tcPr>
          <w:p w:rsidR="005A4779" w:rsidRDefault="005A4779">
            <w:pPr>
              <w:jc w:val="center"/>
              <w:rPr>
                <w:rFonts w:ascii="仿宋_GB2312" w:eastAsia="仿宋_GB2312" w:hAnsi="新宋体"/>
                <w:sz w:val="24"/>
              </w:rPr>
            </w:pPr>
          </w:p>
        </w:tc>
      </w:tr>
      <w:tr w:rsidR="005A4779">
        <w:trPr>
          <w:trHeight w:val="731"/>
        </w:trPr>
        <w:tc>
          <w:tcPr>
            <w:tcW w:w="1526" w:type="dxa"/>
            <w:vAlign w:val="center"/>
          </w:tcPr>
          <w:p w:rsidR="005A4779" w:rsidRDefault="00B90195">
            <w:pPr>
              <w:widowControl/>
              <w:spacing w:before="100" w:beforeAutospacing="1" w:after="100" w:afterAutospacing="1" w:line="400" w:lineRule="exact"/>
              <w:jc w:val="center"/>
              <w:rPr>
                <w:rFonts w:ascii="仿宋_GB2312" w:eastAsia="仿宋_GB2312" w:hAnsi="宋体" w:cs="宋体"/>
                <w:color w:val="333333"/>
                <w:kern w:val="0"/>
                <w:sz w:val="24"/>
              </w:rPr>
            </w:pPr>
            <w:r>
              <w:rPr>
                <w:rFonts w:ascii="仿宋_GB2312" w:eastAsia="仿宋_GB2312" w:hAnsi="宋体" w:cs="宋体" w:hint="eastAsia"/>
                <w:bCs/>
                <w:color w:val="333333"/>
                <w:kern w:val="0"/>
                <w:sz w:val="24"/>
              </w:rPr>
              <w:t>身份证号</w:t>
            </w:r>
          </w:p>
        </w:tc>
        <w:tc>
          <w:tcPr>
            <w:tcW w:w="2693" w:type="dxa"/>
            <w:vAlign w:val="center"/>
          </w:tcPr>
          <w:p w:rsidR="005A4779" w:rsidRDefault="00B90195">
            <w:pPr>
              <w:widowControl/>
              <w:spacing w:before="100" w:beforeAutospacing="1" w:after="100" w:afterAutospacing="1" w:line="400" w:lineRule="exact"/>
              <w:jc w:val="left"/>
              <w:rPr>
                <w:rFonts w:ascii="仿宋_GB2312" w:eastAsia="仿宋_GB2312" w:hAnsi="宋体" w:cs="宋体"/>
                <w:color w:val="333333"/>
                <w:kern w:val="0"/>
                <w:sz w:val="24"/>
              </w:rPr>
            </w:pPr>
            <w:r>
              <w:rPr>
                <w:rFonts w:ascii="宋体" w:eastAsia="仿宋_GB2312" w:hAnsi="宋体" w:cs="宋体" w:hint="eastAsia"/>
                <w:bCs/>
                <w:color w:val="333333"/>
                <w:kern w:val="0"/>
                <w:sz w:val="24"/>
              </w:rPr>
              <w:t> </w:t>
            </w:r>
          </w:p>
        </w:tc>
        <w:tc>
          <w:tcPr>
            <w:tcW w:w="1701" w:type="dxa"/>
            <w:vAlign w:val="center"/>
          </w:tcPr>
          <w:p w:rsidR="005A4779" w:rsidRDefault="00B90195">
            <w:pPr>
              <w:widowControl/>
              <w:spacing w:before="100" w:beforeAutospacing="1" w:after="100" w:afterAutospacing="1" w:line="400" w:lineRule="exact"/>
              <w:jc w:val="center"/>
              <w:rPr>
                <w:rFonts w:ascii="仿宋_GB2312" w:eastAsia="仿宋_GB2312" w:hAnsi="宋体" w:cs="宋体"/>
                <w:color w:val="333333"/>
                <w:kern w:val="0"/>
                <w:sz w:val="24"/>
              </w:rPr>
            </w:pPr>
            <w:r>
              <w:rPr>
                <w:rFonts w:ascii="仿宋_GB2312" w:eastAsia="仿宋_GB2312" w:hAnsi="宋体" w:cs="宋体" w:hint="eastAsia"/>
                <w:bCs/>
                <w:color w:val="333333"/>
                <w:kern w:val="0"/>
                <w:sz w:val="24"/>
              </w:rPr>
              <w:t>负责人所属单位</w:t>
            </w:r>
          </w:p>
        </w:tc>
        <w:tc>
          <w:tcPr>
            <w:tcW w:w="2602" w:type="dxa"/>
            <w:vAlign w:val="center"/>
          </w:tcPr>
          <w:p w:rsidR="005A4779" w:rsidRDefault="005A4779">
            <w:pPr>
              <w:jc w:val="center"/>
              <w:rPr>
                <w:rFonts w:ascii="仿宋_GB2312" w:eastAsia="仿宋_GB2312" w:hAnsi="新宋体"/>
                <w:sz w:val="24"/>
              </w:rPr>
            </w:pPr>
          </w:p>
        </w:tc>
      </w:tr>
      <w:tr w:rsidR="005A4779">
        <w:trPr>
          <w:trHeight w:val="747"/>
        </w:trPr>
        <w:tc>
          <w:tcPr>
            <w:tcW w:w="1526" w:type="dxa"/>
            <w:vAlign w:val="center"/>
          </w:tcPr>
          <w:p w:rsidR="005A4779" w:rsidRDefault="00B90195">
            <w:pPr>
              <w:widowControl/>
              <w:spacing w:before="100" w:beforeAutospacing="1" w:after="100" w:afterAutospacing="1" w:line="0" w:lineRule="atLeast"/>
              <w:jc w:val="center"/>
              <w:rPr>
                <w:rFonts w:ascii="仿宋_GB2312" w:eastAsia="仿宋_GB2312" w:hAnsi="宋体" w:cs="宋体"/>
                <w:color w:val="333333"/>
                <w:kern w:val="0"/>
                <w:sz w:val="24"/>
              </w:rPr>
            </w:pPr>
            <w:r>
              <w:rPr>
                <w:rFonts w:ascii="仿宋_GB2312" w:eastAsia="仿宋_GB2312" w:hAnsi="宋体" w:cs="宋体" w:hint="eastAsia"/>
                <w:bCs/>
                <w:color w:val="333333"/>
                <w:kern w:val="0"/>
                <w:sz w:val="24"/>
              </w:rPr>
              <w:t>无人</w:t>
            </w:r>
            <w:r>
              <w:rPr>
                <w:rFonts w:ascii="仿宋_GB2312" w:eastAsia="仿宋_GB2312" w:hAnsi="宋体" w:cs="宋体" w:hint="eastAsia"/>
                <w:bCs/>
                <w:color w:val="333333"/>
                <w:kern w:val="0"/>
                <w:sz w:val="24"/>
              </w:rPr>
              <w:t>机型号及数量</w:t>
            </w:r>
          </w:p>
        </w:tc>
        <w:tc>
          <w:tcPr>
            <w:tcW w:w="2693" w:type="dxa"/>
            <w:vAlign w:val="center"/>
          </w:tcPr>
          <w:p w:rsidR="005A4779" w:rsidRDefault="00B90195">
            <w:pPr>
              <w:widowControl/>
              <w:spacing w:before="100" w:beforeAutospacing="1" w:after="100" w:afterAutospacing="1"/>
              <w:jc w:val="center"/>
              <w:rPr>
                <w:rFonts w:ascii="仿宋_GB2312" w:eastAsia="仿宋_GB2312" w:hAnsi="宋体" w:cs="宋体"/>
                <w:color w:val="333333"/>
                <w:kern w:val="0"/>
                <w:sz w:val="24"/>
              </w:rPr>
            </w:pPr>
            <w:r>
              <w:rPr>
                <w:rFonts w:ascii="宋体" w:eastAsia="仿宋_GB2312" w:hAnsi="宋体" w:cs="宋体" w:hint="eastAsia"/>
                <w:bCs/>
                <w:color w:val="333333"/>
                <w:kern w:val="0"/>
                <w:sz w:val="24"/>
              </w:rPr>
              <w:t> </w:t>
            </w:r>
          </w:p>
        </w:tc>
        <w:tc>
          <w:tcPr>
            <w:tcW w:w="1701" w:type="dxa"/>
            <w:vAlign w:val="center"/>
          </w:tcPr>
          <w:p w:rsidR="005A4779" w:rsidRDefault="00B90195">
            <w:pPr>
              <w:widowControl/>
              <w:spacing w:before="100" w:beforeAutospacing="1" w:after="100" w:afterAutospacing="1"/>
              <w:jc w:val="center"/>
              <w:rPr>
                <w:rFonts w:ascii="仿宋_GB2312" w:eastAsia="仿宋_GB2312" w:hAnsi="宋体" w:cs="宋体"/>
                <w:color w:val="333333"/>
                <w:kern w:val="0"/>
                <w:sz w:val="24"/>
              </w:rPr>
            </w:pPr>
            <w:r>
              <w:rPr>
                <w:rFonts w:ascii="仿宋_GB2312" w:eastAsia="仿宋_GB2312" w:hAnsi="宋体" w:cs="宋体" w:hint="eastAsia"/>
                <w:bCs/>
                <w:color w:val="333333"/>
                <w:kern w:val="0"/>
                <w:sz w:val="24"/>
              </w:rPr>
              <w:t>飞行区域</w:t>
            </w:r>
          </w:p>
        </w:tc>
        <w:tc>
          <w:tcPr>
            <w:tcW w:w="2602" w:type="dxa"/>
            <w:vAlign w:val="center"/>
          </w:tcPr>
          <w:p w:rsidR="005A4779" w:rsidRDefault="005A4779">
            <w:pPr>
              <w:jc w:val="center"/>
              <w:rPr>
                <w:rFonts w:ascii="仿宋_GB2312" w:eastAsia="仿宋_GB2312" w:hAnsi="新宋体"/>
                <w:sz w:val="24"/>
              </w:rPr>
            </w:pPr>
          </w:p>
        </w:tc>
      </w:tr>
      <w:tr w:rsidR="005A4779">
        <w:trPr>
          <w:trHeight w:val="839"/>
        </w:trPr>
        <w:tc>
          <w:tcPr>
            <w:tcW w:w="1526" w:type="dxa"/>
            <w:vAlign w:val="center"/>
          </w:tcPr>
          <w:p w:rsidR="005A4779" w:rsidRDefault="00B90195">
            <w:pPr>
              <w:widowControl/>
              <w:spacing w:before="100" w:beforeAutospacing="1" w:after="100" w:afterAutospacing="1"/>
              <w:jc w:val="center"/>
              <w:rPr>
                <w:rFonts w:ascii="仿宋_GB2312" w:eastAsia="仿宋_GB2312" w:hAnsi="宋体" w:cs="宋体"/>
                <w:color w:val="333333"/>
                <w:kern w:val="0"/>
                <w:sz w:val="24"/>
              </w:rPr>
            </w:pPr>
            <w:r>
              <w:rPr>
                <w:rFonts w:ascii="仿宋_GB2312" w:eastAsia="仿宋_GB2312" w:hAnsi="宋体" w:cs="宋体" w:hint="eastAsia"/>
                <w:bCs/>
                <w:color w:val="333333"/>
                <w:kern w:val="0"/>
                <w:sz w:val="24"/>
              </w:rPr>
              <w:t>飞行时间</w:t>
            </w:r>
          </w:p>
        </w:tc>
        <w:tc>
          <w:tcPr>
            <w:tcW w:w="2693" w:type="dxa"/>
            <w:vAlign w:val="center"/>
          </w:tcPr>
          <w:p w:rsidR="005A4779" w:rsidRDefault="00B90195">
            <w:pPr>
              <w:widowControl/>
              <w:spacing w:before="100" w:beforeAutospacing="1" w:after="100" w:afterAutospacing="1"/>
              <w:jc w:val="center"/>
              <w:rPr>
                <w:rFonts w:ascii="仿宋_GB2312" w:eastAsia="仿宋_GB2312" w:hAnsi="宋体" w:cs="宋体"/>
                <w:color w:val="333333"/>
                <w:kern w:val="0"/>
                <w:sz w:val="24"/>
              </w:rPr>
            </w:pPr>
            <w:r>
              <w:rPr>
                <w:rFonts w:ascii="宋体" w:eastAsia="仿宋_GB2312" w:hAnsi="宋体" w:cs="宋体" w:hint="eastAsia"/>
                <w:bCs/>
                <w:color w:val="333333"/>
                <w:kern w:val="0"/>
                <w:sz w:val="24"/>
              </w:rPr>
              <w:t> </w:t>
            </w:r>
          </w:p>
        </w:tc>
        <w:tc>
          <w:tcPr>
            <w:tcW w:w="1701" w:type="dxa"/>
            <w:vAlign w:val="center"/>
          </w:tcPr>
          <w:p w:rsidR="005A4779" w:rsidRDefault="00B90195">
            <w:pPr>
              <w:widowControl/>
              <w:spacing w:before="100" w:beforeAutospacing="1" w:after="100" w:afterAutospacing="1"/>
              <w:jc w:val="center"/>
              <w:rPr>
                <w:rFonts w:ascii="仿宋_GB2312" w:eastAsia="仿宋_GB2312" w:hAnsi="宋体" w:cs="宋体"/>
                <w:color w:val="333333"/>
                <w:kern w:val="0"/>
                <w:sz w:val="24"/>
              </w:rPr>
            </w:pPr>
            <w:r>
              <w:rPr>
                <w:rFonts w:ascii="仿宋_GB2312" w:eastAsia="仿宋_GB2312" w:hAnsi="宋体" w:cs="宋体" w:hint="eastAsia"/>
                <w:bCs/>
                <w:color w:val="333333"/>
                <w:kern w:val="0"/>
                <w:sz w:val="24"/>
              </w:rPr>
              <w:t>责任单位</w:t>
            </w:r>
          </w:p>
        </w:tc>
        <w:tc>
          <w:tcPr>
            <w:tcW w:w="2602" w:type="dxa"/>
            <w:vAlign w:val="center"/>
          </w:tcPr>
          <w:p w:rsidR="005A4779" w:rsidRDefault="005A4779">
            <w:pPr>
              <w:jc w:val="center"/>
              <w:rPr>
                <w:rFonts w:ascii="仿宋_GB2312" w:eastAsia="仿宋_GB2312" w:hAnsi="新宋体"/>
                <w:sz w:val="24"/>
              </w:rPr>
            </w:pPr>
          </w:p>
        </w:tc>
      </w:tr>
      <w:tr w:rsidR="005A4779">
        <w:trPr>
          <w:trHeight w:val="754"/>
        </w:trPr>
        <w:tc>
          <w:tcPr>
            <w:tcW w:w="1526" w:type="dxa"/>
            <w:vAlign w:val="center"/>
          </w:tcPr>
          <w:p w:rsidR="005A4779" w:rsidRDefault="00B90195">
            <w:pPr>
              <w:widowControl/>
              <w:spacing w:before="100" w:beforeAutospacing="1" w:after="100" w:afterAutospacing="1"/>
              <w:jc w:val="center"/>
              <w:rPr>
                <w:rFonts w:ascii="仿宋_GB2312" w:eastAsia="仿宋_GB2312" w:hAnsi="宋体" w:cs="宋体"/>
                <w:bCs/>
                <w:color w:val="333333"/>
                <w:kern w:val="0"/>
                <w:sz w:val="24"/>
              </w:rPr>
            </w:pPr>
            <w:r>
              <w:rPr>
                <w:rFonts w:ascii="仿宋_GB2312" w:eastAsia="仿宋_GB2312" w:hAnsi="宋体" w:cs="宋体" w:hint="eastAsia"/>
                <w:bCs/>
                <w:color w:val="333333"/>
                <w:kern w:val="0"/>
                <w:sz w:val="24"/>
              </w:rPr>
              <w:t>联系</w:t>
            </w:r>
            <w:r>
              <w:rPr>
                <w:rFonts w:ascii="仿宋_GB2312" w:eastAsia="仿宋_GB2312" w:hAnsi="宋体" w:cs="宋体" w:hint="eastAsia"/>
                <w:bCs/>
                <w:color w:val="333333"/>
                <w:kern w:val="0"/>
                <w:sz w:val="24"/>
              </w:rPr>
              <w:t>电话</w:t>
            </w:r>
          </w:p>
        </w:tc>
        <w:tc>
          <w:tcPr>
            <w:tcW w:w="6996" w:type="dxa"/>
            <w:gridSpan w:val="3"/>
            <w:vAlign w:val="center"/>
          </w:tcPr>
          <w:p w:rsidR="005A4779" w:rsidRDefault="00B90195">
            <w:pPr>
              <w:jc w:val="center"/>
              <w:rPr>
                <w:rFonts w:ascii="仿宋_GB2312" w:eastAsia="仿宋_GB2312" w:hAnsi="新宋体"/>
                <w:sz w:val="24"/>
              </w:rPr>
            </w:pPr>
            <w:r>
              <w:rPr>
                <w:rFonts w:ascii="宋体" w:eastAsia="仿宋_GB2312" w:hAnsi="宋体" w:cs="宋体" w:hint="eastAsia"/>
                <w:bCs/>
                <w:color w:val="333333"/>
                <w:kern w:val="0"/>
                <w:sz w:val="24"/>
              </w:rPr>
              <w:t> </w:t>
            </w:r>
          </w:p>
        </w:tc>
      </w:tr>
      <w:tr w:rsidR="005A4779">
        <w:trPr>
          <w:trHeight w:val="1239"/>
        </w:trPr>
        <w:tc>
          <w:tcPr>
            <w:tcW w:w="1526" w:type="dxa"/>
            <w:vAlign w:val="center"/>
          </w:tcPr>
          <w:p w:rsidR="005A4779" w:rsidRDefault="00B90195">
            <w:pPr>
              <w:widowControl/>
              <w:spacing w:before="100" w:beforeAutospacing="1" w:after="100" w:afterAutospacing="1"/>
              <w:jc w:val="center"/>
              <w:rPr>
                <w:rFonts w:ascii="仿宋_GB2312" w:eastAsia="仿宋_GB2312" w:hAnsi="宋体" w:cs="宋体"/>
                <w:bCs/>
                <w:color w:val="333333"/>
                <w:kern w:val="0"/>
                <w:sz w:val="24"/>
              </w:rPr>
            </w:pPr>
            <w:r>
              <w:rPr>
                <w:rFonts w:ascii="仿宋_GB2312" w:eastAsia="仿宋_GB2312" w:hAnsi="宋体" w:cs="宋体" w:hint="eastAsia"/>
                <w:bCs/>
                <w:color w:val="333333"/>
                <w:kern w:val="0"/>
                <w:sz w:val="24"/>
              </w:rPr>
              <w:t>申请理由</w:t>
            </w:r>
          </w:p>
        </w:tc>
        <w:tc>
          <w:tcPr>
            <w:tcW w:w="6996" w:type="dxa"/>
            <w:gridSpan w:val="3"/>
            <w:vAlign w:val="center"/>
          </w:tcPr>
          <w:p w:rsidR="005A4779" w:rsidRDefault="005A4779">
            <w:pPr>
              <w:jc w:val="center"/>
              <w:rPr>
                <w:rFonts w:ascii="仿宋_GB2312" w:eastAsia="仿宋_GB2312" w:hAnsi="新宋体"/>
                <w:sz w:val="24"/>
              </w:rPr>
            </w:pPr>
          </w:p>
        </w:tc>
      </w:tr>
      <w:tr w:rsidR="005A4779">
        <w:trPr>
          <w:trHeight w:val="3289"/>
        </w:trPr>
        <w:tc>
          <w:tcPr>
            <w:tcW w:w="1526" w:type="dxa"/>
          </w:tcPr>
          <w:p w:rsidR="005A4779" w:rsidRDefault="005A4779">
            <w:pPr>
              <w:jc w:val="center"/>
              <w:rPr>
                <w:rFonts w:ascii="仿宋_GB2312" w:eastAsia="仿宋_GB2312" w:hAnsi="宋体" w:cs="宋体"/>
                <w:b/>
                <w:bCs/>
                <w:color w:val="333333"/>
                <w:kern w:val="0"/>
                <w:sz w:val="30"/>
                <w:szCs w:val="30"/>
              </w:rPr>
            </w:pPr>
          </w:p>
          <w:p w:rsidR="005A4779" w:rsidRDefault="005A4779">
            <w:pPr>
              <w:jc w:val="center"/>
              <w:rPr>
                <w:rFonts w:ascii="仿宋_GB2312" w:eastAsia="仿宋_GB2312" w:hAnsi="宋体" w:cs="宋体"/>
                <w:b/>
                <w:bCs/>
                <w:color w:val="333333"/>
                <w:kern w:val="0"/>
                <w:sz w:val="30"/>
                <w:szCs w:val="30"/>
              </w:rPr>
            </w:pPr>
          </w:p>
          <w:p w:rsidR="005A4779" w:rsidRDefault="00B90195">
            <w:pPr>
              <w:jc w:val="center"/>
              <w:rPr>
                <w:rFonts w:ascii="仿宋_GB2312" w:eastAsia="仿宋_GB2312" w:hAnsi="新宋体"/>
                <w:sz w:val="30"/>
                <w:szCs w:val="30"/>
              </w:rPr>
            </w:pPr>
            <w:r>
              <w:rPr>
                <w:rFonts w:ascii="仿宋_GB2312" w:eastAsia="仿宋_GB2312" w:hAnsi="宋体" w:cs="宋体" w:hint="eastAsia"/>
                <w:b/>
                <w:bCs/>
                <w:color w:val="333333"/>
                <w:kern w:val="0"/>
                <w:sz w:val="24"/>
              </w:rPr>
              <w:t>注意事项</w:t>
            </w:r>
          </w:p>
        </w:tc>
        <w:tc>
          <w:tcPr>
            <w:tcW w:w="6996" w:type="dxa"/>
            <w:gridSpan w:val="3"/>
          </w:tcPr>
          <w:p w:rsidR="005A4779" w:rsidRDefault="00B90195">
            <w:pPr>
              <w:ind w:firstLineChars="150" w:firstLine="315"/>
              <w:rPr>
                <w:rFonts w:ascii="仿宋_GB2312" w:eastAsia="仿宋_GB2312"/>
              </w:rPr>
            </w:pPr>
            <w:r>
              <w:rPr>
                <w:rFonts w:ascii="仿宋_GB2312" w:eastAsia="仿宋_GB2312" w:hint="eastAsia"/>
              </w:rPr>
              <w:t>1</w:t>
            </w:r>
            <w:r>
              <w:rPr>
                <w:rFonts w:ascii="仿宋_GB2312" w:eastAsia="仿宋_GB2312" w:hint="eastAsia"/>
              </w:rPr>
              <w:t>、开展飞行活动前无人飞行器操作人员应当观察天气等各种条件，不适宜飞行时应当立即停止飞行活动，防止发生意外。</w:t>
            </w:r>
          </w:p>
          <w:p w:rsidR="005A4779" w:rsidRDefault="00B90195">
            <w:pPr>
              <w:ind w:firstLineChars="150" w:firstLine="315"/>
              <w:rPr>
                <w:rFonts w:ascii="仿宋_GB2312" w:eastAsia="仿宋_GB2312"/>
              </w:rPr>
            </w:pPr>
            <w:r>
              <w:rPr>
                <w:rFonts w:ascii="仿宋_GB2312" w:eastAsia="仿宋_GB2312" w:hint="eastAsia"/>
              </w:rPr>
              <w:t>2</w:t>
            </w:r>
            <w:r>
              <w:rPr>
                <w:rFonts w:ascii="仿宋_GB2312" w:eastAsia="仿宋_GB2312" w:hint="eastAsia"/>
              </w:rPr>
              <w:t>、开展飞行活动时，严格遵守相关监管部门以及学校的规章制度，未经相关部门允许严禁擅自开展飞行活动，如遇发生影响飞行安全和公共安全的不正常情况时，应当立即采取措施，防止对人身安全造成伤害。</w:t>
            </w:r>
          </w:p>
          <w:p w:rsidR="005A4779" w:rsidRDefault="00B90195">
            <w:pPr>
              <w:ind w:firstLineChars="150" w:firstLine="315"/>
              <w:rPr>
                <w:rFonts w:ascii="仿宋_GB2312" w:eastAsia="仿宋_GB2312"/>
              </w:rPr>
            </w:pPr>
            <w:r>
              <w:rPr>
                <w:rFonts w:ascii="仿宋_GB2312" w:eastAsia="仿宋_GB2312" w:hint="eastAsia"/>
              </w:rPr>
              <w:t>3</w:t>
            </w:r>
            <w:r>
              <w:rPr>
                <w:rFonts w:ascii="仿宋_GB2312" w:eastAsia="仿宋_GB2312" w:hint="eastAsia"/>
              </w:rPr>
              <w:t>、禁止自组多轴飞行器在校园内飞行。</w:t>
            </w:r>
          </w:p>
          <w:p w:rsidR="005A4779" w:rsidRDefault="00B90195">
            <w:pPr>
              <w:ind w:firstLineChars="150" w:firstLine="315"/>
              <w:rPr>
                <w:rFonts w:ascii="仿宋_GB2312" w:eastAsia="仿宋_GB2312"/>
              </w:rPr>
            </w:pPr>
            <w:r>
              <w:rPr>
                <w:rFonts w:ascii="仿宋_GB2312" w:eastAsia="仿宋_GB2312" w:hint="eastAsia"/>
              </w:rPr>
              <w:t>4</w:t>
            </w:r>
            <w:r>
              <w:rPr>
                <w:rFonts w:ascii="仿宋_GB2312" w:eastAsia="仿宋_GB2312" w:hint="eastAsia"/>
              </w:rPr>
              <w:t>、禁止各类无人飞行器在校园内天黑等视线不佳的情况下飞行。</w:t>
            </w:r>
          </w:p>
          <w:p w:rsidR="005A4779" w:rsidRDefault="00B90195">
            <w:pPr>
              <w:ind w:firstLineChars="150" w:firstLine="315"/>
              <w:rPr>
                <w:rFonts w:ascii="仿宋_GB2312" w:eastAsia="仿宋_GB2312"/>
              </w:rPr>
            </w:pPr>
            <w:r>
              <w:rPr>
                <w:rFonts w:ascii="仿宋_GB2312" w:eastAsia="仿宋_GB2312" w:hint="eastAsia"/>
              </w:rPr>
              <w:t>5</w:t>
            </w:r>
            <w:r>
              <w:rPr>
                <w:rFonts w:ascii="仿宋_GB2312" w:eastAsia="仿宋_GB2312" w:hint="eastAsia"/>
              </w:rPr>
              <w:t>、飞行场地应选择如体育场等校内空旷无人的场所，禁止各类无人飞行器在人多的地方飞行。</w:t>
            </w:r>
          </w:p>
          <w:p w:rsidR="005A4779" w:rsidRDefault="00B90195">
            <w:pPr>
              <w:ind w:firstLineChars="150" w:firstLine="315"/>
              <w:rPr>
                <w:rFonts w:ascii="仿宋_GB2312" w:eastAsia="仿宋_GB2312" w:hAnsi="新宋体"/>
                <w:sz w:val="30"/>
                <w:szCs w:val="30"/>
              </w:rPr>
            </w:pPr>
            <w:r>
              <w:rPr>
                <w:rFonts w:ascii="仿宋_GB2312" w:eastAsia="仿宋_GB2312" w:hint="eastAsia"/>
              </w:rPr>
              <w:t>6</w:t>
            </w:r>
            <w:r>
              <w:rPr>
                <w:rFonts w:ascii="仿宋_GB2312" w:eastAsia="仿宋_GB2312" w:hint="eastAsia"/>
              </w:rPr>
              <w:t>、无人飞行器新操作人员实施飞行活动时需由经验丰富的无人飞行器操作人员陪同指导。</w:t>
            </w:r>
          </w:p>
        </w:tc>
      </w:tr>
      <w:tr w:rsidR="005A4779">
        <w:trPr>
          <w:trHeight w:val="1766"/>
        </w:trPr>
        <w:tc>
          <w:tcPr>
            <w:tcW w:w="1526" w:type="dxa"/>
            <w:vAlign w:val="center"/>
          </w:tcPr>
          <w:p w:rsidR="005A4779" w:rsidRDefault="00B90195">
            <w:pPr>
              <w:spacing w:line="0" w:lineRule="atLeast"/>
              <w:jc w:val="center"/>
              <w:rPr>
                <w:rFonts w:ascii="仿宋_GB2312" w:eastAsia="仿宋_GB2312" w:hAnsi="新宋体"/>
                <w:sz w:val="24"/>
              </w:rPr>
            </w:pPr>
            <w:r>
              <w:rPr>
                <w:rFonts w:ascii="仿宋_GB2312" w:eastAsia="仿宋_GB2312" w:hAnsi="新宋体" w:hint="eastAsia"/>
                <w:sz w:val="24"/>
              </w:rPr>
              <w:t>责任单位</w:t>
            </w:r>
          </w:p>
          <w:p w:rsidR="005A4779" w:rsidRDefault="00B90195">
            <w:pPr>
              <w:spacing w:line="0" w:lineRule="atLeast"/>
              <w:jc w:val="center"/>
              <w:rPr>
                <w:rFonts w:ascii="仿宋_GB2312" w:eastAsia="仿宋_GB2312" w:hAnsi="新宋体"/>
                <w:sz w:val="24"/>
              </w:rPr>
            </w:pPr>
            <w:r>
              <w:rPr>
                <w:rFonts w:ascii="仿宋_GB2312" w:eastAsia="仿宋_GB2312" w:hAnsi="新宋体" w:hint="eastAsia"/>
                <w:sz w:val="24"/>
              </w:rPr>
              <w:t>审核意见</w:t>
            </w:r>
          </w:p>
        </w:tc>
        <w:tc>
          <w:tcPr>
            <w:tcW w:w="6996" w:type="dxa"/>
            <w:gridSpan w:val="3"/>
          </w:tcPr>
          <w:p w:rsidR="005A4779" w:rsidRDefault="00B90195" w:rsidP="00205441">
            <w:pPr>
              <w:widowControl/>
              <w:spacing w:beforeLines="100" w:after="100" w:afterAutospacing="1" w:line="0" w:lineRule="atLeast"/>
              <w:ind w:firstLineChars="200" w:firstLine="480"/>
              <w:jc w:val="left"/>
              <w:rPr>
                <w:rFonts w:ascii="仿宋_GB2312" w:eastAsia="仿宋_GB2312" w:hAnsi="宋体" w:cs="宋体"/>
                <w:bCs/>
                <w:color w:val="333333"/>
                <w:kern w:val="0"/>
                <w:sz w:val="24"/>
              </w:rPr>
            </w:pPr>
            <w:r>
              <w:rPr>
                <w:rFonts w:ascii="仿宋_GB2312" w:eastAsia="仿宋_GB2312" w:hAnsi="宋体" w:cs="宋体" w:hint="eastAsia"/>
                <w:bCs/>
                <w:color w:val="333333"/>
                <w:kern w:val="0"/>
                <w:sz w:val="24"/>
              </w:rPr>
              <w:t>本单位知晓保卫处相关管理规定，监督负责人按管理规定进行飞行活动，如违反规定，愿承担相关责任。</w:t>
            </w:r>
          </w:p>
          <w:p w:rsidR="005A4779" w:rsidRDefault="00B90195">
            <w:pPr>
              <w:widowControl/>
              <w:spacing w:line="400" w:lineRule="exact"/>
              <w:jc w:val="left"/>
              <w:rPr>
                <w:rFonts w:ascii="仿宋_GB2312" w:eastAsia="仿宋_GB2312" w:hAnsi="新宋体"/>
                <w:sz w:val="24"/>
              </w:rPr>
            </w:pPr>
            <w:r>
              <w:rPr>
                <w:rFonts w:ascii="仿宋_GB2312" w:eastAsia="仿宋_GB2312" w:hAnsi="宋体" w:cs="宋体" w:hint="eastAsia"/>
                <w:bCs/>
                <w:color w:val="333333"/>
                <w:kern w:val="0"/>
                <w:sz w:val="24"/>
              </w:rPr>
              <w:t>负责人</w:t>
            </w:r>
            <w:r>
              <w:rPr>
                <w:rFonts w:ascii="仿宋_GB2312" w:eastAsia="仿宋_GB2312" w:hAnsi="新宋体" w:hint="eastAsia"/>
                <w:sz w:val="24"/>
              </w:rPr>
              <w:t>签字</w:t>
            </w:r>
            <w:r>
              <w:rPr>
                <w:rFonts w:ascii="仿宋_GB2312" w:eastAsia="仿宋_GB2312" w:hAnsi="新宋体" w:hint="eastAsia"/>
                <w:sz w:val="24"/>
              </w:rPr>
              <w:t xml:space="preserve">:                     </w:t>
            </w:r>
            <w:r>
              <w:rPr>
                <w:rFonts w:ascii="仿宋_GB2312" w:eastAsia="仿宋_GB2312" w:hAnsi="新宋体" w:hint="eastAsia"/>
                <w:sz w:val="24"/>
              </w:rPr>
              <w:t>盖章</w:t>
            </w:r>
          </w:p>
          <w:p w:rsidR="005A4779" w:rsidRDefault="00B90195">
            <w:pPr>
              <w:widowControl/>
              <w:spacing w:line="400" w:lineRule="exact"/>
              <w:ind w:firstLineChars="1900" w:firstLine="4560"/>
              <w:jc w:val="left"/>
              <w:rPr>
                <w:rFonts w:ascii="仿宋_GB2312" w:eastAsia="仿宋_GB2312" w:hAnsi="新宋体"/>
                <w:sz w:val="24"/>
              </w:rPr>
            </w:pPr>
            <w:r>
              <w:rPr>
                <w:rFonts w:ascii="仿宋_GB2312" w:eastAsia="仿宋_GB2312" w:hAnsi="新宋体" w:hint="eastAsia"/>
                <w:sz w:val="24"/>
              </w:rPr>
              <w:t>年</w:t>
            </w:r>
            <w:r>
              <w:rPr>
                <w:rFonts w:ascii="仿宋_GB2312" w:eastAsia="仿宋_GB2312" w:hAnsi="新宋体" w:hint="eastAsia"/>
                <w:sz w:val="24"/>
              </w:rPr>
              <w:t xml:space="preserve">  </w:t>
            </w:r>
            <w:r>
              <w:rPr>
                <w:rFonts w:ascii="仿宋_GB2312" w:eastAsia="仿宋_GB2312" w:hAnsi="新宋体" w:hint="eastAsia"/>
                <w:sz w:val="24"/>
              </w:rPr>
              <w:t>月</w:t>
            </w:r>
            <w:r>
              <w:rPr>
                <w:rFonts w:ascii="仿宋_GB2312" w:eastAsia="仿宋_GB2312" w:hAnsi="新宋体" w:hint="eastAsia"/>
                <w:sz w:val="24"/>
              </w:rPr>
              <w:t xml:space="preserve">  </w:t>
            </w:r>
            <w:r>
              <w:rPr>
                <w:rFonts w:ascii="仿宋_GB2312" w:eastAsia="仿宋_GB2312" w:hAnsi="新宋体" w:hint="eastAsia"/>
                <w:sz w:val="24"/>
              </w:rPr>
              <w:t>日</w:t>
            </w:r>
          </w:p>
        </w:tc>
      </w:tr>
      <w:tr w:rsidR="005A4779">
        <w:trPr>
          <w:trHeight w:val="1864"/>
        </w:trPr>
        <w:tc>
          <w:tcPr>
            <w:tcW w:w="1526" w:type="dxa"/>
            <w:vAlign w:val="center"/>
          </w:tcPr>
          <w:p w:rsidR="005A4779" w:rsidRDefault="00B90195">
            <w:pPr>
              <w:spacing w:line="0" w:lineRule="atLeast"/>
              <w:ind w:firstLineChars="150" w:firstLine="360"/>
              <w:rPr>
                <w:rFonts w:ascii="仿宋_GB2312" w:eastAsia="仿宋_GB2312" w:hAnsi="新宋体"/>
                <w:sz w:val="24"/>
              </w:rPr>
            </w:pPr>
            <w:r>
              <w:rPr>
                <w:rFonts w:ascii="仿宋_GB2312" w:eastAsia="仿宋_GB2312" w:hAnsi="新宋体" w:hint="eastAsia"/>
                <w:sz w:val="24"/>
              </w:rPr>
              <w:t>保卫处</w:t>
            </w:r>
          </w:p>
          <w:p w:rsidR="005A4779" w:rsidRDefault="00B90195">
            <w:pPr>
              <w:spacing w:line="0" w:lineRule="atLeast"/>
              <w:jc w:val="center"/>
              <w:rPr>
                <w:rFonts w:ascii="仿宋_GB2312" w:eastAsia="仿宋_GB2312" w:hAnsi="新宋体"/>
                <w:sz w:val="24"/>
              </w:rPr>
            </w:pPr>
            <w:r>
              <w:rPr>
                <w:rFonts w:ascii="仿宋_GB2312" w:eastAsia="仿宋_GB2312" w:hAnsi="新宋体" w:hint="eastAsia"/>
                <w:sz w:val="24"/>
              </w:rPr>
              <w:t>审核意见</w:t>
            </w:r>
          </w:p>
        </w:tc>
        <w:tc>
          <w:tcPr>
            <w:tcW w:w="6996" w:type="dxa"/>
            <w:gridSpan w:val="3"/>
          </w:tcPr>
          <w:p w:rsidR="005A4779" w:rsidRDefault="005A4779">
            <w:pPr>
              <w:spacing w:line="360" w:lineRule="exact"/>
              <w:rPr>
                <w:rFonts w:ascii="仿宋_GB2312" w:eastAsia="仿宋_GB2312" w:hAnsi="新宋体"/>
                <w:sz w:val="24"/>
              </w:rPr>
            </w:pPr>
          </w:p>
          <w:p w:rsidR="005A4779" w:rsidRDefault="005A4779">
            <w:pPr>
              <w:spacing w:line="360" w:lineRule="exact"/>
              <w:rPr>
                <w:rFonts w:ascii="仿宋_GB2312" w:eastAsia="仿宋_GB2312" w:hAnsi="新宋体"/>
                <w:sz w:val="24"/>
              </w:rPr>
            </w:pPr>
          </w:p>
          <w:p w:rsidR="005A4779" w:rsidRDefault="005A4779">
            <w:pPr>
              <w:spacing w:line="360" w:lineRule="exact"/>
              <w:rPr>
                <w:rFonts w:ascii="仿宋_GB2312" w:eastAsia="仿宋_GB2312" w:hAnsi="宋体" w:cs="宋体"/>
                <w:bCs/>
                <w:color w:val="333333"/>
                <w:kern w:val="0"/>
                <w:sz w:val="24"/>
              </w:rPr>
            </w:pPr>
          </w:p>
          <w:p w:rsidR="005A4779" w:rsidRDefault="00B90195">
            <w:pPr>
              <w:spacing w:line="360" w:lineRule="exact"/>
              <w:rPr>
                <w:rFonts w:ascii="仿宋_GB2312" w:eastAsia="仿宋_GB2312" w:hAnsi="新宋体"/>
                <w:sz w:val="24"/>
              </w:rPr>
            </w:pPr>
            <w:r>
              <w:rPr>
                <w:rFonts w:ascii="仿宋_GB2312" w:eastAsia="仿宋_GB2312" w:hAnsi="宋体" w:cs="宋体" w:hint="eastAsia"/>
                <w:bCs/>
                <w:color w:val="333333"/>
                <w:kern w:val="0"/>
                <w:sz w:val="24"/>
              </w:rPr>
              <w:t>审批人</w:t>
            </w:r>
            <w:r>
              <w:rPr>
                <w:rFonts w:ascii="仿宋_GB2312" w:eastAsia="仿宋_GB2312" w:hAnsi="新宋体" w:hint="eastAsia"/>
                <w:sz w:val="24"/>
              </w:rPr>
              <w:t>签字</w:t>
            </w:r>
            <w:r>
              <w:rPr>
                <w:rFonts w:ascii="仿宋_GB2312" w:eastAsia="仿宋_GB2312" w:hAnsi="新宋体" w:hint="eastAsia"/>
                <w:sz w:val="24"/>
              </w:rPr>
              <w:t xml:space="preserve">:                     </w:t>
            </w:r>
            <w:r>
              <w:rPr>
                <w:rFonts w:ascii="仿宋_GB2312" w:eastAsia="仿宋_GB2312" w:hAnsi="新宋体" w:hint="eastAsia"/>
                <w:sz w:val="24"/>
              </w:rPr>
              <w:t>盖章</w:t>
            </w:r>
          </w:p>
          <w:p w:rsidR="005A4779" w:rsidRDefault="00B90195">
            <w:pPr>
              <w:spacing w:line="360" w:lineRule="exact"/>
              <w:ind w:firstLineChars="1950" w:firstLine="4680"/>
              <w:rPr>
                <w:rFonts w:ascii="仿宋_GB2312" w:eastAsia="仿宋_GB2312" w:hAnsi="新宋体"/>
                <w:sz w:val="24"/>
              </w:rPr>
            </w:pPr>
            <w:r>
              <w:rPr>
                <w:rFonts w:ascii="仿宋_GB2312" w:eastAsia="仿宋_GB2312" w:hAnsi="新宋体" w:hint="eastAsia"/>
                <w:sz w:val="24"/>
              </w:rPr>
              <w:t>年</w:t>
            </w:r>
            <w:r>
              <w:rPr>
                <w:rFonts w:ascii="仿宋_GB2312" w:eastAsia="仿宋_GB2312" w:hAnsi="新宋体" w:hint="eastAsia"/>
                <w:sz w:val="24"/>
              </w:rPr>
              <w:t xml:space="preserve">  </w:t>
            </w:r>
            <w:r>
              <w:rPr>
                <w:rFonts w:ascii="仿宋_GB2312" w:eastAsia="仿宋_GB2312" w:hAnsi="新宋体" w:hint="eastAsia"/>
                <w:sz w:val="24"/>
              </w:rPr>
              <w:t>月</w:t>
            </w:r>
            <w:r>
              <w:rPr>
                <w:rFonts w:ascii="仿宋_GB2312" w:eastAsia="仿宋_GB2312" w:hAnsi="新宋体" w:hint="eastAsia"/>
                <w:sz w:val="24"/>
              </w:rPr>
              <w:t xml:space="preserve">  </w:t>
            </w:r>
            <w:r>
              <w:rPr>
                <w:rFonts w:ascii="仿宋_GB2312" w:eastAsia="仿宋_GB2312" w:hAnsi="新宋体" w:hint="eastAsia"/>
                <w:sz w:val="24"/>
              </w:rPr>
              <w:t>日</w:t>
            </w:r>
          </w:p>
        </w:tc>
      </w:tr>
      <w:tr w:rsidR="005A4779">
        <w:tc>
          <w:tcPr>
            <w:tcW w:w="1526" w:type="dxa"/>
            <w:vAlign w:val="center"/>
          </w:tcPr>
          <w:p w:rsidR="005A4779" w:rsidRDefault="00B90195">
            <w:pPr>
              <w:ind w:firstLineChars="50" w:firstLine="120"/>
              <w:rPr>
                <w:rFonts w:ascii="仿宋_GB2312" w:eastAsia="仿宋_GB2312" w:hAnsi="新宋体"/>
                <w:sz w:val="24"/>
              </w:rPr>
            </w:pPr>
            <w:r>
              <w:rPr>
                <w:rFonts w:ascii="仿宋_GB2312" w:eastAsia="仿宋_GB2312" w:hAnsi="新宋体" w:hint="eastAsia"/>
                <w:sz w:val="24"/>
              </w:rPr>
              <w:t>备注</w:t>
            </w:r>
          </w:p>
        </w:tc>
        <w:tc>
          <w:tcPr>
            <w:tcW w:w="6996" w:type="dxa"/>
            <w:gridSpan w:val="3"/>
            <w:vAlign w:val="center"/>
          </w:tcPr>
          <w:p w:rsidR="005A4779" w:rsidRDefault="00B90195">
            <w:pPr>
              <w:rPr>
                <w:rFonts w:ascii="仿宋_GB2312" w:eastAsia="仿宋_GB2312" w:hAnsi="新宋体"/>
                <w:sz w:val="24"/>
              </w:rPr>
            </w:pPr>
            <w:r>
              <w:rPr>
                <w:rFonts w:ascii="仿宋_GB2312" w:eastAsia="仿宋_GB2312" w:hAnsi="新宋体" w:hint="eastAsia"/>
                <w:sz w:val="24"/>
              </w:rPr>
              <w:t>本表</w:t>
            </w:r>
            <w:r>
              <w:rPr>
                <w:rFonts w:ascii="仿宋_GB2312" w:eastAsia="仿宋_GB2312" w:hAnsi="宋体" w:cs="宋体" w:hint="eastAsia"/>
                <w:bCs/>
                <w:color w:val="000000"/>
                <w:kern w:val="0"/>
                <w:sz w:val="24"/>
              </w:rPr>
              <w:t>一式叁份，本人、责任单位、保卫处备案。</w:t>
            </w:r>
          </w:p>
        </w:tc>
      </w:tr>
    </w:tbl>
    <w:p w:rsidR="005A4779" w:rsidRDefault="005A4779">
      <w:pPr>
        <w:rPr>
          <w:rFonts w:ascii="仿宋_GB2312" w:eastAsia="仿宋_GB2312" w:hAnsi="新宋体"/>
          <w:sz w:val="30"/>
          <w:szCs w:val="30"/>
        </w:rPr>
      </w:pPr>
    </w:p>
    <w:sectPr w:rsidR="005A4779" w:rsidSect="005A47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195" w:rsidRDefault="00B90195" w:rsidP="00205441">
      <w:r>
        <w:separator/>
      </w:r>
    </w:p>
  </w:endnote>
  <w:endnote w:type="continuationSeparator" w:id="1">
    <w:p w:rsidR="00B90195" w:rsidRDefault="00B90195" w:rsidP="0020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195" w:rsidRDefault="00B90195" w:rsidP="00205441">
      <w:r>
        <w:separator/>
      </w:r>
    </w:p>
  </w:footnote>
  <w:footnote w:type="continuationSeparator" w:id="1">
    <w:p w:rsidR="00B90195" w:rsidRDefault="00B90195" w:rsidP="00205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393F"/>
    <w:rsid w:val="00205441"/>
    <w:rsid w:val="002647F4"/>
    <w:rsid w:val="00270C2E"/>
    <w:rsid w:val="002A1604"/>
    <w:rsid w:val="004A436C"/>
    <w:rsid w:val="004F7EDD"/>
    <w:rsid w:val="00566F07"/>
    <w:rsid w:val="005A4779"/>
    <w:rsid w:val="006432FD"/>
    <w:rsid w:val="0065393F"/>
    <w:rsid w:val="006B0502"/>
    <w:rsid w:val="00705A3C"/>
    <w:rsid w:val="008C0F38"/>
    <w:rsid w:val="009201B3"/>
    <w:rsid w:val="00994FDE"/>
    <w:rsid w:val="009A5CE8"/>
    <w:rsid w:val="00B34224"/>
    <w:rsid w:val="00B90195"/>
    <w:rsid w:val="00C33052"/>
    <w:rsid w:val="00D41B0F"/>
    <w:rsid w:val="00DA49E8"/>
    <w:rsid w:val="00F72046"/>
    <w:rsid w:val="20D73DB2"/>
    <w:rsid w:val="2E660C70"/>
    <w:rsid w:val="680B57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779"/>
    <w:pPr>
      <w:widowControl w:val="0"/>
      <w:jc w:val="both"/>
    </w:pPr>
    <w:rPr>
      <w:kern w:val="2"/>
      <w:sz w:val="21"/>
      <w:szCs w:val="24"/>
    </w:rPr>
  </w:style>
  <w:style w:type="paragraph" w:styleId="1">
    <w:name w:val="heading 1"/>
    <w:basedOn w:val="a"/>
    <w:next w:val="a"/>
    <w:link w:val="1Char"/>
    <w:uiPriority w:val="9"/>
    <w:qFormat/>
    <w:rsid w:val="005A47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A477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A477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5A4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5A4779"/>
    <w:rPr>
      <w:b/>
      <w:bCs/>
      <w:kern w:val="44"/>
      <w:sz w:val="44"/>
      <w:szCs w:val="44"/>
    </w:rPr>
  </w:style>
  <w:style w:type="paragraph" w:customStyle="1" w:styleId="10">
    <w:name w:val="无间隔1"/>
    <w:uiPriority w:val="1"/>
    <w:qFormat/>
    <w:rsid w:val="005A4779"/>
    <w:pPr>
      <w:widowControl w:val="0"/>
      <w:jc w:val="both"/>
    </w:pPr>
    <w:rPr>
      <w:kern w:val="2"/>
      <w:sz w:val="21"/>
      <w:szCs w:val="24"/>
    </w:rPr>
  </w:style>
  <w:style w:type="character" w:customStyle="1" w:styleId="Char0">
    <w:name w:val="页眉 Char"/>
    <w:basedOn w:val="a0"/>
    <w:link w:val="a4"/>
    <w:uiPriority w:val="99"/>
    <w:semiHidden/>
    <w:qFormat/>
    <w:rsid w:val="005A4779"/>
    <w:rPr>
      <w:kern w:val="2"/>
      <w:sz w:val="18"/>
      <w:szCs w:val="18"/>
    </w:rPr>
  </w:style>
  <w:style w:type="character" w:customStyle="1" w:styleId="Char">
    <w:name w:val="页脚 Char"/>
    <w:basedOn w:val="a0"/>
    <w:link w:val="a3"/>
    <w:uiPriority w:val="99"/>
    <w:semiHidden/>
    <w:qFormat/>
    <w:rsid w:val="005A47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C5955F-91C0-4C32-BF41-240C7F3A34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微软中国</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鲁昆宁</dc:creator>
  <cp:lastModifiedBy>金峰</cp:lastModifiedBy>
  <cp:revision>6</cp:revision>
  <dcterms:created xsi:type="dcterms:W3CDTF">2017-08-22T07:11:00Z</dcterms:created>
  <dcterms:modified xsi:type="dcterms:W3CDTF">2018-05-03T04:17:00Z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